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  <w:gridCol w:w="5953"/>
      </w:tblGrid>
      <w:tr w:rsidR="00056A53" w:rsidTr="00056A53">
        <w:tc>
          <w:tcPr>
            <w:tcW w:w="7196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организации социального обслуживания населения администрации Венгеровского района</w:t>
            </w:r>
            <w:proofErr w:type="gramEnd"/>
          </w:p>
          <w:p w:rsidR="00056A53" w:rsidRDefault="00056A53" w:rsidP="00197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О.Н.Солдатенко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«___________»___________________________ 2016 года</w:t>
            </w:r>
          </w:p>
        </w:tc>
        <w:tc>
          <w:tcPr>
            <w:tcW w:w="1701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6A53" w:rsidRDefault="00056A53" w:rsidP="0019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«КЦСОН Венгеровского района»</w:t>
            </w:r>
          </w:p>
          <w:p w:rsidR="00056A53" w:rsidRDefault="00056A53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056A53" w:rsidRDefault="00056A53" w:rsidP="00197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О.А.Шарапова</w:t>
            </w:r>
          </w:p>
          <w:p w:rsidR="00056A53" w:rsidRDefault="00056A53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53" w:rsidRDefault="00056A53" w:rsidP="0005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«___________»__________________ 2016 года</w:t>
            </w:r>
          </w:p>
        </w:tc>
      </w:tr>
    </w:tbl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28" w:rsidRP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628">
        <w:rPr>
          <w:rFonts w:ascii="Times New Roman" w:hAnsi="Times New Roman" w:cs="Times New Roman"/>
          <w:sz w:val="28"/>
          <w:szCs w:val="28"/>
        </w:rPr>
        <w:t>План работы Муниципального казенного учреждения «Комплексный центр социального обслуживания населения Венгеровского района» на 2016 год</w:t>
      </w:r>
    </w:p>
    <w:p w:rsid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1.Реализация основных направлений Федерального закона от 28.12.2013 г. № 442-ФЗ "Об основах социального обслуживания граждан в Российской Федерации» 2.Реализация плана мероприятий («дорожной карты») «Повышение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 и качества услуг МКУ "КЦСОН Венгеровского района"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(2013-2016 годы)»;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3.Проведение независимой оценки качества деятельности комплексного центра;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4.Обеспечение открытости и доступности информации об учреждении;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5.Создание комфортных условий получателям социальных услуг; 6.Организация работы попечительского совета комплексного центра;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7.Активизация общественного потенциала и ресурсов района с целью</w:t>
      </w:r>
    </w:p>
    <w:p w:rsidR="00446A34" w:rsidRP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решения социальных проблем; </w:t>
      </w:r>
    </w:p>
    <w:p w:rsidR="00446A34" w:rsidRDefault="00446A34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A34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46A34">
        <w:rPr>
          <w:rFonts w:ascii="Times New Roman" w:hAnsi="Times New Roman" w:cs="Times New Roman"/>
          <w:sz w:val="28"/>
          <w:szCs w:val="28"/>
        </w:rPr>
        <w:t>Расширение спектра предоставляемых дополнительных услуг.</w:t>
      </w:r>
    </w:p>
    <w:p w:rsidR="00C40FEB" w:rsidRDefault="00C40FEB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EB" w:rsidRDefault="00C40FEB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EB" w:rsidRPr="00446A34" w:rsidRDefault="00C40FEB" w:rsidP="0044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  <w:gridCol w:w="2268"/>
        <w:gridCol w:w="2693"/>
      </w:tblGrid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19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мероприятий по реализации «Дорожной карты» по повышению эффективности и качества услуг в сфере социального обслуживания населения на 2014-2018 годы»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и реализации основных направлений Федерального закона</w:t>
            </w:r>
            <w:r w:rsidRPr="0019762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от 28 декабря 2013 г. № 442-ФЗ «Об основах социального обслуживания граждан в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граждан нуждающихся в социальном обслуживании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отделений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личного приема и консультирования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Работа по обращениям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 обращению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реестров получателей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специалисты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нормативно-правовой базы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Анализ достижения контрольных показателей деятельности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заместитель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плана-графика закупок на 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2016 года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5" w:history="1">
              <w:r w:rsidRPr="00197628">
                <w:rPr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отчетной документации и своевременное  предоставление отчетов в вышестоящие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главный бухгалтер,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гражданами (размещение информации на стендах учреждения, проведение консультаций, выступление на собраниях, совещаниях, создание и распространение памяток, буклетов и</w:t>
            </w:r>
            <w:r w:rsidR="0005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</w:t>
            </w:r>
            <w:r w:rsidR="00056A5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</w:t>
            </w: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056A53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056A53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отделения ППСИД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социального консилиума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Участие в работе  Комиссии по делам несовершеннолетних и защите из прав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работы КДН </w:t>
            </w:r>
            <w:proofErr w:type="spell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Социальный патронаж семей, находящихся в СОП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выездной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круглых столов, совещаний, по вопросам социального обслуживания граждан с общественными организациями 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выездной мобильной бригады срочной социальной 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«Школа психологов»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 социально - культурных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к социально-значимым датам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мини-клубов общения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клуба общения для детей и подростков "Ника"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совещание по итогам 2015 года </w:t>
            </w:r>
            <w:proofErr w:type="spellStart"/>
            <w:proofErr w:type="gramStart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proofErr w:type="gramEnd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762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Реализация Федерального закона от 28 декабря 2013 г. № 442-ФЗ «Об основах социального обслуживания граждан в Российской Федерации» на территории Венгеровского района: первые итоги»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Производственное совещание по итогам работы за 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заведующие отделениям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производственных совещаний в отделениях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полугодие по плану отделений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отделениями, специалист по кадрам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методического совета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«Школа профессионального мастерства»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методической помощи заведующим отделениями по организации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директора, главный бухгалтер.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организации работы по социальному обслуживанию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</w:t>
            </w: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школы социального работника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Заведующие </w:t>
            </w: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отделениями, специалист по кадрам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конкурса «Лучший работник МКУ «КЦСОН Венгеровского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282F4C" w:rsidRDefault="00197628" w:rsidP="0028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4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282F4C" w:rsidRPr="00282F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8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4C" w:rsidRPr="00282F4C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Новосибирском областном конкурсе профессионального мастерства на звание «Лучший работник учреждения социального обслуживания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отделениями,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обучению работников нормам охраны труда, производственной санитарии и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 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противопожарную безопасность и охрану труда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работниками учреждения и у учебных тренировок по охране труда и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противопожарную безопасность и охрану труда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профилактического медицинского осмотра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кадрам,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улучшению качества работы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общественного совета и попечительского совета по независимой оценке качества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обеспечению открытости и доступности информации об учреждении: размещение информации и поддержание ее в актуальном состоянии </w:t>
            </w:r>
            <w:r w:rsidRPr="00056A53">
              <w:rPr>
                <w:rFonts w:ascii="Times New Roman" w:hAnsi="Times New Roman" w:cs="Times New Roman"/>
                <w:sz w:val="28"/>
                <w:szCs w:val="28"/>
              </w:rPr>
              <w:t xml:space="preserve">на  сайте </w:t>
            </w:r>
            <w:hyperlink r:id="rId6" w:history="1">
              <w:r w:rsidRPr="00056A53">
                <w:rPr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официальном сайте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созданию комфортных условий и доступности получения социальных услуг, в том числе для граждан с ограниченными возможностями </w:t>
            </w: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граждан по вопросам организации социального обслуживания в учреждении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и 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административного контроля в отделениях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заведующих </w:t>
            </w:r>
            <w:proofErr w:type="spellStart"/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отделенями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Заведующие отделениями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комфортных условий и доступности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Ведение личных дел обслуживаемых граждан специалистами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санитарного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противопожарного законодательства и осуществления контроля по данному направлению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работы социальных работников отделения социального обслуживания на дому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реабилитационных карт специалистами отделений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оказанию срочных социальных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</w:t>
            </w:r>
            <w:proofErr w:type="spellStart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конфидициальности</w:t>
            </w:r>
            <w:proofErr w:type="spellEnd"/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получателе социальных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отделения к работе в зимний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в отделениях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  <w:tr w:rsidR="00197628" w:rsidRPr="00197628" w:rsidTr="00056A53">
        <w:trPr>
          <w:trHeight w:val="482"/>
        </w:trPr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056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обслуживания  в отделениях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628" w:rsidRPr="00197628" w:rsidRDefault="00197628" w:rsidP="00EF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заместитель директора</w:t>
            </w:r>
          </w:p>
        </w:tc>
      </w:tr>
    </w:tbl>
    <w:p w:rsidR="00197628" w:rsidRDefault="00197628" w:rsidP="00197628">
      <w:pPr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28" w:rsidRDefault="00197628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69" w:rsidRPr="000C68FD" w:rsidRDefault="005F6469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FD">
        <w:rPr>
          <w:rFonts w:ascii="Times New Roman" w:hAnsi="Times New Roman" w:cs="Times New Roman"/>
          <w:sz w:val="28"/>
          <w:szCs w:val="28"/>
        </w:rPr>
        <w:t xml:space="preserve">План основных мероприятий на 1 квартал 2016 года </w:t>
      </w:r>
    </w:p>
    <w:p w:rsidR="00370485" w:rsidRDefault="005F6469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8FD">
        <w:rPr>
          <w:rFonts w:ascii="Times New Roman" w:hAnsi="Times New Roman" w:cs="Times New Roman"/>
          <w:sz w:val="28"/>
          <w:szCs w:val="28"/>
        </w:rPr>
        <w:t>МКУ «Комплексный центр социального обслуживания населения Венгеровского района»</w:t>
      </w:r>
    </w:p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36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36" w:rsidRPr="000C68FD" w:rsidRDefault="00917A36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итогам года «</w:t>
            </w:r>
            <w:r w:rsidRPr="000C68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Реализация Федерального закона от 28 декабря 2013 г. № 442-ФЗ «Об основах социального обслуживания граждан в Российской Федерации» на территории </w:t>
            </w:r>
            <w:r w:rsidRPr="000C68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Венгеровского района: первые итоги»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Шарапова О.А. – директор</w:t>
            </w:r>
          </w:p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работников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Январь-март по плану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работниками структурных подразделений по введению норм труда в учреждении.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Шарапова О.А. –директор</w:t>
            </w:r>
          </w:p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Проверка санитарных норм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противопожарных норм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Госпожнадзор</w:t>
            </w:r>
            <w:proofErr w:type="spellEnd"/>
          </w:p>
        </w:tc>
      </w:tr>
      <w:tr w:rsidR="005F6469" w:rsidRPr="000C68FD" w:rsidTr="005F6469">
        <w:tc>
          <w:tcPr>
            <w:tcW w:w="3190" w:type="dxa"/>
          </w:tcPr>
          <w:p w:rsidR="005F6469" w:rsidRPr="000C68FD" w:rsidRDefault="005F6469" w:rsidP="000C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Проверка по выполнению норм 442 ФЗ «</w:t>
            </w:r>
            <w:r w:rsidR="000C68FD" w:rsidRPr="000C68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открытость </w:t>
            </w:r>
            <w:r w:rsidR="000C68FD" w:rsidRPr="000C68FD">
              <w:rPr>
                <w:rFonts w:ascii="Times New Roman" w:hAnsi="Times New Roman" w:cs="Times New Roman"/>
                <w:sz w:val="28"/>
                <w:szCs w:val="28"/>
              </w:rPr>
              <w:t>и доступность информации получателям услуг»</w:t>
            </w:r>
          </w:p>
        </w:tc>
        <w:tc>
          <w:tcPr>
            <w:tcW w:w="3190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5F6469" w:rsidRPr="000C68FD" w:rsidRDefault="005F6469" w:rsidP="005F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FD">
              <w:rPr>
                <w:rFonts w:ascii="Times New Roman" w:hAnsi="Times New Roman" w:cs="Times New Roman"/>
                <w:sz w:val="28"/>
                <w:szCs w:val="28"/>
              </w:rPr>
              <w:t>Директор О.А.Шарапова</w:t>
            </w:r>
          </w:p>
        </w:tc>
      </w:tr>
    </w:tbl>
    <w:p w:rsidR="005F6469" w:rsidRDefault="005F6469" w:rsidP="005F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FD" w:rsidRPr="000C68FD" w:rsidRDefault="000C68FD" w:rsidP="005F6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О.А. Шарапова</w:t>
      </w:r>
    </w:p>
    <w:sectPr w:rsidR="000C68FD" w:rsidRPr="000C68FD" w:rsidSect="00917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69"/>
    <w:rsid w:val="0002466F"/>
    <w:rsid w:val="00056A53"/>
    <w:rsid w:val="000C68FD"/>
    <w:rsid w:val="00197628"/>
    <w:rsid w:val="001E53F5"/>
    <w:rsid w:val="00282F4C"/>
    <w:rsid w:val="00370485"/>
    <w:rsid w:val="003D192B"/>
    <w:rsid w:val="00446A34"/>
    <w:rsid w:val="004D41C6"/>
    <w:rsid w:val="00530F38"/>
    <w:rsid w:val="005F6469"/>
    <w:rsid w:val="00917A36"/>
    <w:rsid w:val="00BD2C13"/>
    <w:rsid w:val="00BE6061"/>
    <w:rsid w:val="00C40FEB"/>
    <w:rsid w:val="00C83A28"/>
    <w:rsid w:val="00DE748B"/>
    <w:rsid w:val="00E45538"/>
    <w:rsid w:val="00E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Босс</cp:lastModifiedBy>
  <cp:revision>8</cp:revision>
  <cp:lastPrinted>2016-01-22T07:30:00Z</cp:lastPrinted>
  <dcterms:created xsi:type="dcterms:W3CDTF">2015-12-20T15:49:00Z</dcterms:created>
  <dcterms:modified xsi:type="dcterms:W3CDTF">2016-01-22T07:33:00Z</dcterms:modified>
</cp:coreProperties>
</file>