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  <w:gridCol w:w="5953"/>
      </w:tblGrid>
      <w:tr w:rsidR="00056A53" w:rsidTr="00056A53">
        <w:tc>
          <w:tcPr>
            <w:tcW w:w="7196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социального обслуживания населения администрации Венгеровского района</w:t>
            </w:r>
            <w:proofErr w:type="gramEnd"/>
          </w:p>
          <w:p w:rsidR="00056A53" w:rsidRDefault="00056A53" w:rsidP="00197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О.Н.Солдатенко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53" w:rsidRDefault="00056A53" w:rsidP="004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«___________»___________________________ 201</w:t>
            </w:r>
            <w:r w:rsidR="00442EDF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701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«КЦСОН Венгеровского района»</w:t>
            </w:r>
          </w:p>
          <w:p w:rsidR="00056A53" w:rsidRDefault="00056A53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056A53" w:rsidRDefault="00056A53" w:rsidP="00197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О.А.Шарапова</w:t>
            </w:r>
          </w:p>
          <w:p w:rsidR="00056A53" w:rsidRDefault="00056A53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53" w:rsidRDefault="00056A53" w:rsidP="0044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«___________»__________________ 201</w:t>
            </w:r>
            <w:r w:rsidR="00442EDF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</w:tr>
    </w:tbl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28" w:rsidRP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628">
        <w:rPr>
          <w:rFonts w:ascii="Times New Roman" w:hAnsi="Times New Roman" w:cs="Times New Roman"/>
          <w:sz w:val="28"/>
          <w:szCs w:val="28"/>
        </w:rPr>
        <w:t>План работы Муниципального казенного учреждения «Комплексный центр социального обслуживания населения Венгеровского района» на 201</w:t>
      </w:r>
      <w:r w:rsidR="00CE3061">
        <w:rPr>
          <w:rFonts w:ascii="Times New Roman" w:hAnsi="Times New Roman" w:cs="Times New Roman"/>
          <w:sz w:val="28"/>
          <w:szCs w:val="28"/>
        </w:rPr>
        <w:t>7</w:t>
      </w:r>
      <w:r w:rsidRPr="001976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</w:p>
    <w:p w:rsidR="00CE3061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1.Реализация основных направлений Федерального закона от 28.12.2013 г. № 442-ФЗ "Об основах социального обслуживания граждан в Российской Федерации» 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2.Реализация плана мероприятий («дорожной карты») «Повышение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 и качества услуг МКУ "КЦСОН Венгеровского района"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(2013-2016 годы)»;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CE3061" w:rsidRPr="00CE3061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Независимая оценка качества предоставления социальных услуг;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4.Обеспечение открытости и доступности информации об учреждении;</w:t>
      </w:r>
    </w:p>
    <w:p w:rsidR="00442EDF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5.Создание комфортных условий получателям социальных услуг; 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="00CE3061" w:rsidRPr="00CE3061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профессионального уровня работников учреждения;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7.Активизация общественного потенциала и ресурсов района с целью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решения социальных проблем; </w:t>
      </w:r>
    </w:p>
    <w:p w:rsid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46A34">
        <w:rPr>
          <w:rFonts w:ascii="Times New Roman" w:hAnsi="Times New Roman" w:cs="Times New Roman"/>
          <w:sz w:val="28"/>
          <w:szCs w:val="28"/>
        </w:rPr>
        <w:t>Расширение спектра предоставляемых дополнительных услуг.</w:t>
      </w:r>
    </w:p>
    <w:p w:rsidR="00CE3061" w:rsidRDefault="00CE3061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3061">
        <w:rPr>
          <w:rFonts w:ascii="Times New Roman" w:hAnsi="Times New Roman" w:cs="Times New Roman"/>
          <w:sz w:val="28"/>
          <w:szCs w:val="28"/>
        </w:rPr>
        <w:t>Ведение учета оказанных услуг в подсистеме ТИС НСО;</w:t>
      </w:r>
    </w:p>
    <w:p w:rsidR="00CE3061" w:rsidRDefault="00CE3061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E3061">
        <w:rPr>
          <w:rFonts w:ascii="Times New Roman" w:hAnsi="Times New Roman" w:cs="Times New Roman"/>
          <w:sz w:val="28"/>
          <w:szCs w:val="28"/>
        </w:rPr>
        <w:t>Повышение конкурентоспособности учреждения  на рынке предоставления социальных услуг.</w:t>
      </w:r>
    </w:p>
    <w:p w:rsidR="009C7F5D" w:rsidRDefault="009C7F5D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  <w:gridCol w:w="2268"/>
        <w:gridCol w:w="2693"/>
      </w:tblGrid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19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мероприятий по реализации «Дорожной карты» по повышению эффективности и качества услуг в сфере социального обслуживания населения на 2014-2018 годы»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C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реализации основных направлений Федерального закона</w:t>
            </w:r>
            <w:r w:rsidRPr="0019762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от 28 декабря 2013 г. № 442-ФЗ «Об основах социального обслуживания граждан в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граждан нуждающихся в социальном обслуживании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отделений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личного приема и консультирования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Работа по обращениям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 обращению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реестров получателей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специалисты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нормативно-правовой базы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Анализ достижения контрольных показателей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заместитель директора, заведующие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CE3061">
              <w:rPr>
                <w:rFonts w:ascii="Times New Roman" w:hAnsi="Times New Roman" w:cs="Times New Roman"/>
                <w:sz w:val="28"/>
                <w:szCs w:val="28"/>
              </w:rPr>
              <w:t>ие плана-графика закупок на 2017</w:t>
            </w: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2016 года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5" w:history="1">
              <w:r w:rsidRPr="00197628">
                <w:rPr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отчетной документации и своевременное  предоставление отчетов в вышестоящие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гражданами (размещение информации на стендах учреждения, проведение консультаций, выступление на собраниях, совещаниях, создание и распространение памяток, буклетов и</w:t>
            </w:r>
            <w:r w:rsidR="0005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</w:t>
            </w:r>
            <w:r w:rsidR="00056A5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</w:t>
            </w: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056A53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056A53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отделения ППСИД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социального консилиума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Участие в работе  Комиссии по делам несовершеннолетних и защите из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работы КДН </w:t>
            </w:r>
            <w:proofErr w:type="spell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семей, находящихся в СОП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выездной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круглых столов, совещаний, по вопросам социального обслуживания граждан с общественными организациями 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директора, заведующие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выездной мобильной бригады срочной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«Школа психологов»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 социально - культурных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к социально-значимым датам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мини-клубов общения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клуба общения для детей и подростков "Ника"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201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итогам 201</w:t>
            </w:r>
            <w:r w:rsidR="00BD64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года  «</w:t>
            </w:r>
            <w:r w:rsidR="0020134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стратегии в интересах старшего поколения  в МКУ «КЦСОН Венгеровского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Производственное совещание по итогам работы за 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производственных совещаний в отделениях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полугодие по плану отделений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Заведующие отделениями,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 по кадрам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наставничества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методического совета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«Школа профессионального мастерства»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заведующим отделениями по организации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главный бухгалтер.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организации работы по социальному обслуживанию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</w:t>
            </w: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социального работника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отделениями, специалист по кадрам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«Лучший работник МКУ «КЦСОН Венгеровского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282F4C" w:rsidRDefault="00197628" w:rsidP="0028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4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82F4C" w:rsidRPr="00282F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8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4C" w:rsidRPr="00282F4C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Новосибирском областном конкурсе профессионального мастерства на звание «Лучший работник учреждения социального </w:t>
            </w:r>
            <w:r w:rsidR="00282F4C" w:rsidRPr="00282F4C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обслуживания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директора,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заведующие отделениями,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работы по обучению работников нормам охраны труда, производственной санитарии и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противопожарную безопасность и охрану труда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работниками учреждения и у учебных тренировок по охране труда и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противопожарную безопасность и охрану труда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профилактического медицинского осмотра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кадрам,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улучшению качества работы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общественного совета и попечительского совета по независимой оценке качества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3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3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обеспечению открытости и доступности информации об учреждении: размещение информации и поддержание ее в актуальном состоянии </w:t>
            </w:r>
            <w:r w:rsidRPr="00056A53">
              <w:rPr>
                <w:rFonts w:ascii="Times New Roman" w:hAnsi="Times New Roman" w:cs="Times New Roman"/>
                <w:sz w:val="28"/>
                <w:szCs w:val="28"/>
              </w:rPr>
              <w:t xml:space="preserve">на  сайте </w:t>
            </w:r>
            <w:hyperlink r:id="rId6" w:history="1">
              <w:r w:rsidRPr="00056A53">
                <w:rPr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официальном сайте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созданию комфортных условий и доступности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Анкетирование граждан по вопросам организации социального обслуживания в учреждении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и 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4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зон доступности для инвалидов и людей с ограниченными </w:t>
            </w:r>
            <w:r w:rsidRPr="0020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и </w:t>
            </w: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административного контроля в отделениях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заведующих отделен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конфиденциальности информации о получателе социальных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комфортных условий и доступности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личных дел обслуживаемых граждан специалистами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оказываемых услуг отделением психолого-педагогической помощи семье и детям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контролю качества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противопожарного законодательства и осуществления контроля по данному направлению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345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 в отделениях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73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A">
              <w:rPr>
                <w:rFonts w:ascii="Times New Roman" w:hAnsi="Times New Roman" w:cs="Times New Roman"/>
                <w:sz w:val="28"/>
                <w:szCs w:val="28"/>
              </w:rPr>
              <w:t>Контроль качества оказываемых услуг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граждан пожилого возраста и инвалидов</w:t>
            </w:r>
            <w:r w:rsidRPr="007354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контролю качества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реабилитационных карт специалистами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оказанию срочных социальных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оказанных услуг в подсистеме ТИС НСО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отделения к работе в зимний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в отделениях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9C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sz w:val="28"/>
                <w:szCs w:val="28"/>
              </w:rPr>
              <w:t>Контроль качества оказываемых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филиалом «Социально-реабилитационное отделение для несовершеннолетних»</w:t>
            </w:r>
            <w:r w:rsidRPr="009C7F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контролю качества</w:t>
            </w:r>
          </w:p>
        </w:tc>
      </w:tr>
      <w:tr w:rsidR="009C7F5D" w:rsidRPr="00197628" w:rsidTr="009C7F5D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санитарного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9C7F5D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7354EA" w:rsidRDefault="009C7F5D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sz w:val="28"/>
                <w:szCs w:val="28"/>
              </w:rPr>
              <w:t>Контроль качества оказываемых услуг филиалом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«Дом-интернат малой вместимости для граждан пожилого возраста и инвалидов»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D" w:rsidRPr="00197628" w:rsidRDefault="009C7F5D" w:rsidP="00EF4A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контролю качества</w:t>
            </w:r>
          </w:p>
        </w:tc>
      </w:tr>
    </w:tbl>
    <w:p w:rsidR="00197628" w:rsidRDefault="00197628" w:rsidP="00197628">
      <w:pPr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628" w:rsidSect="009C7F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69"/>
    <w:rsid w:val="00001C3C"/>
    <w:rsid w:val="0002466F"/>
    <w:rsid w:val="00056A53"/>
    <w:rsid w:val="000C68FD"/>
    <w:rsid w:val="00197628"/>
    <w:rsid w:val="001E53F5"/>
    <w:rsid w:val="00201345"/>
    <w:rsid w:val="00282F4C"/>
    <w:rsid w:val="00370485"/>
    <w:rsid w:val="003D192B"/>
    <w:rsid w:val="00442EDF"/>
    <w:rsid w:val="00446A34"/>
    <w:rsid w:val="004D41C6"/>
    <w:rsid w:val="00530F38"/>
    <w:rsid w:val="005F6469"/>
    <w:rsid w:val="007354EA"/>
    <w:rsid w:val="00917A36"/>
    <w:rsid w:val="009C7F5D"/>
    <w:rsid w:val="00BD2C13"/>
    <w:rsid w:val="00BD6494"/>
    <w:rsid w:val="00BE6061"/>
    <w:rsid w:val="00C40FEB"/>
    <w:rsid w:val="00C83A28"/>
    <w:rsid w:val="00CE3061"/>
    <w:rsid w:val="00CE7888"/>
    <w:rsid w:val="00DE748B"/>
    <w:rsid w:val="00E45538"/>
    <w:rsid w:val="00E658CF"/>
    <w:rsid w:val="00E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Босс</cp:lastModifiedBy>
  <cp:revision>11</cp:revision>
  <cp:lastPrinted>2017-02-15T10:22:00Z</cp:lastPrinted>
  <dcterms:created xsi:type="dcterms:W3CDTF">2015-12-20T15:49:00Z</dcterms:created>
  <dcterms:modified xsi:type="dcterms:W3CDTF">2017-04-25T10:04:00Z</dcterms:modified>
</cp:coreProperties>
</file>