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901" w:rsidRDefault="006657B0" w:rsidP="006657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67">
        <w:rPr>
          <w:rFonts w:ascii="Times New Roman" w:hAnsi="Times New Roman" w:cs="Times New Roman"/>
          <w:b/>
          <w:sz w:val="28"/>
          <w:szCs w:val="28"/>
        </w:rPr>
        <w:t>Сводный рейтинг учреждений социального обслуживания</w:t>
      </w:r>
      <w:r w:rsidR="00EA1901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6657B0" w:rsidRPr="00277448" w:rsidRDefault="006657B0" w:rsidP="00EA190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67">
        <w:rPr>
          <w:rFonts w:ascii="Times New Roman" w:hAnsi="Times New Roman" w:cs="Times New Roman"/>
          <w:b/>
          <w:sz w:val="28"/>
          <w:szCs w:val="28"/>
        </w:rPr>
        <w:t xml:space="preserve"> прошедших независимую оценку в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317C6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bookmarkStart w:id="0" w:name="_GoBack"/>
      <w:bookmarkEnd w:id="0"/>
    </w:p>
    <w:p w:rsidR="006657B0" w:rsidRPr="004D183E" w:rsidRDefault="006657B0" w:rsidP="006657B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1* - Показатели, характеризующие открытость и доступность информации об организации (мах=15);</w:t>
      </w:r>
    </w:p>
    <w:p w:rsidR="006657B0" w:rsidRPr="004D183E" w:rsidRDefault="006657B0" w:rsidP="006657B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2* - Показатели, характеризующие комфортность условий предоставления социальных услуг и доступность их получения (мах=8);</w:t>
      </w:r>
    </w:p>
    <w:p w:rsidR="006657B0" w:rsidRPr="004D183E" w:rsidRDefault="006657B0" w:rsidP="006657B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 xml:space="preserve">3* - Показатели, характеризующие доброжелательность, вежливость, компетентность работников организаций социального обслуживания (расчет исходя </w:t>
      </w:r>
      <w:proofErr w:type="gramStart"/>
      <w:r w:rsidRPr="004D183E">
        <w:rPr>
          <w:rFonts w:ascii="Times New Roman" w:hAnsi="Times New Roman" w:cs="Times New Roman"/>
          <w:szCs w:val="28"/>
        </w:rPr>
        <w:t>из</w:t>
      </w:r>
      <w:proofErr w:type="gramEnd"/>
      <w:r w:rsidRPr="004D183E">
        <w:rPr>
          <w:rFonts w:ascii="Times New Roman" w:hAnsi="Times New Roman" w:cs="Times New Roman"/>
          <w:szCs w:val="28"/>
        </w:rPr>
        <w:t xml:space="preserve"> мах=3);</w:t>
      </w:r>
    </w:p>
    <w:p w:rsidR="006657B0" w:rsidRPr="004D183E" w:rsidRDefault="006657B0" w:rsidP="006657B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4* - Показатели, характеризующие удовлетворенность качеством оказания услуг (расчет в мах=17);</w:t>
      </w:r>
    </w:p>
    <w:p w:rsidR="006657B0" w:rsidRPr="004D183E" w:rsidRDefault="006657B0" w:rsidP="006657B0">
      <w:pPr>
        <w:spacing w:after="0" w:line="360" w:lineRule="auto"/>
        <w:rPr>
          <w:rFonts w:ascii="Times New Roman" w:hAnsi="Times New Roman" w:cs="Times New Roman"/>
          <w:szCs w:val="28"/>
        </w:rPr>
      </w:pPr>
      <w:r w:rsidRPr="004D183E">
        <w:rPr>
          <w:rFonts w:ascii="Times New Roman" w:hAnsi="Times New Roman" w:cs="Times New Roman"/>
          <w:szCs w:val="28"/>
        </w:rPr>
        <w:t>5* - Показатель, характеризующий время оказания услуги = 1 (среднее значение). Автоматически включен при подсчете, так как у каждого учреждения одинаков.</w:t>
      </w:r>
    </w:p>
    <w:p w:rsidR="006657B0" w:rsidRPr="004D183E" w:rsidRDefault="006657B0" w:rsidP="006657B0">
      <w:pPr>
        <w:spacing w:after="0" w:line="360" w:lineRule="auto"/>
        <w:rPr>
          <w:rFonts w:ascii="Times New Roman" w:hAnsi="Times New Roman" w:cs="Times New Roman"/>
          <w:b/>
          <w:szCs w:val="28"/>
        </w:rPr>
      </w:pPr>
      <w:r w:rsidRPr="004D183E">
        <w:rPr>
          <w:rFonts w:ascii="Times New Roman" w:hAnsi="Times New Roman" w:cs="Times New Roman"/>
          <w:b/>
          <w:szCs w:val="28"/>
        </w:rPr>
        <w:t>Общий* - общий рейтинг по всем критериям (включая соответствующие веса по группам показателей, мах=42).</w:t>
      </w:r>
    </w:p>
    <w:p w:rsidR="00F235A2" w:rsidRDefault="00F235A2"/>
    <w:tbl>
      <w:tblPr>
        <w:tblW w:w="15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10092"/>
        <w:gridCol w:w="960"/>
        <w:gridCol w:w="960"/>
        <w:gridCol w:w="960"/>
        <w:gridCol w:w="960"/>
        <w:gridCol w:w="960"/>
      </w:tblGrid>
      <w:tr w:rsidR="006657B0" w:rsidRPr="006657B0" w:rsidTr="00DE469A">
        <w:trPr>
          <w:trHeight w:val="315"/>
        </w:trPr>
        <w:tc>
          <w:tcPr>
            <w:tcW w:w="960" w:type="dxa"/>
            <w:shd w:val="clear" w:color="auto" w:fill="auto"/>
            <w:noWrap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0092" w:type="dxa"/>
            <w:shd w:val="clear" w:color="auto" w:fill="auto"/>
            <w:vAlign w:val="center"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3*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4*</w:t>
            </w:r>
          </w:p>
        </w:tc>
        <w:tc>
          <w:tcPr>
            <w:tcW w:w="960" w:type="dxa"/>
            <w:shd w:val="clear" w:color="auto" w:fill="auto"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Общий*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5452109700-545201001-МУНИЦИПАЛЬНОЕ БЮДЖЕТНОЕ УЧРЕЖДЕНИЕ "КОМПЛЕКСНЫЙ ЦЕНТР СОЦИАЛЬНОГО ОБСЛУЖИВАНИЯ НАСЕЛЕНИЯ" КУЙБЫШЕВСКОГО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40,36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5403129912-540301001-МУНИЦИПАЛЬНОЕ БЮДЖЕТНОЕ УЧРЕЖДЕНИЕ ГОРОДА НОВОСИБИРСКА "КОМПЛЕКСНЫЙ ЦЕНТР СОЦИАЛЬНОГО ОБСЛУЖИВАНИЯ НАСЕЛЕНИЯ" КИРОВСКОГО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7,41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40,17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5402557538-540201001-МУНИЦИПАЛЬНОЕ БЮДЖЕТНОЕ УЧРЕЖДЕНИЕ ГОРОДА НОВОСИБИРСКА "КОМПЛЕКСНЫЙ СОЦИАЛЬНО-ОЗДОРОВИТЕЛЬНЫЙ ЦЕНТР "ОБСКИЕ ЗОРИ"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13,37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39,9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5419000784-541901001-МУНИЦИПАЛЬНОЕ КАЗЕННОЕ УЧРЕЖДЕНИЕ "КОМПЛЕКСНЫЙ ЦЕНТР СОЦИАЛЬНОГО ОБСЛУЖИВАНИЯ НАСЕЛЕНИЯ ВЕНГЕРОВСКОГО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6,13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39,85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5427107298-542701001-МУНИЦИПАЛЬНОЕ КАЗЕННОЕ УЧРЕЖДЕНИЕ КРАСНОЗЕРСКОГО РАЙОНА НОВОСИБИРСКОЙ ОБЛАСТИ "СОЦИАЛЬНО-РЕАБИЛИТАЦИОННЫЙ ЦЕНТР ДЛЯ НЕСОВЕРШЕННОЛЕТНИХ"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14,62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39,52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C60E8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60E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5407184230-540701001-МУНИЦИПАЛЬНОЕ БЮДЖЕТНОЕ УЧРЕЖДЕНИЕ ГОРОДА НОВОСИБИРСКА "КОМПЛЕКСНЫЙ ЦЕНТР СОЦИАЛЬНОГО ОБСЛУЖИВАНИЯ НАСЕЛЕНИЯ" ЦЕНТРАЛЬНОГО ОКРУГА ПО ЖЕЛЕЗНОДОРОЖНОМУ, ЗАЕЛЬЦОВСКОМУ И ЦЕНТРАЛЬНОМУ РАЙОНАМ ГОРОДА НОВОСИБИРСКА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6,44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5451110365-545101001-МУНИЦИПАЛЬНОЕ БЮДЖЕТНОЕ  УЧРЕЖДЕНИЕ "КОМПЛЕКСНЫЙ ЦЕНТР СОЦИАЛЬНОГО ОБСЛУЖИВАНИЯ НАСЕЛЕНИЯ БАРАБИНСКОГО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39,44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5422112664-542201001-МУНИЦИПАЛЬНОЕ БЮДЖЕТНОЕ УЧРЕЖДЕНИЕ "КОМПЛЕКСНЫЙ ЦЕНТР СОЦИАЛЬНОГО ОБСЛУЖИВАНИЯ НАСЕЛЕНИЯ КАРАСУКСКОГО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39,1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5416104231-541601001-МУНИЦИПАЛЬНОЕ БЮДЖЕТНОЕ УЧРЕЖДЕНИЕ "КОМПЛЕКСНЫЙ ЦЕНТР СОЦИАЛЬНОГО ОБСЛУЖИВАНИЯ НАСЕЛЕНИЯ" УСТЬ-ТАРКСКОГО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38,93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5427107315-542701001-МУНИЦИПАЛЬНОЕ БЮДЖЕТНОЕ УЧРЕЖДЕНИЕ КРАСНОЗЕРСКОГО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13,92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38,93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5441176159-544101001-МУНИЦИПАЛЬНОЕ КАЗЕННОЕ УЧРЕЖДЕНИЕ  "КОМПЛЕКСНЫЙ ЦЕНТР СОЦИАЛЬНОГО ОБСЛУЖИВАНИЯ НАСЕЛЕНИЯ" ЧИСТООЗЕРНОГО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38,87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5434114828-543401001-МУНИЦИПАЛЬНОЕ КАЗЕННОЕ УЧРЕЖДЕНИЕ ОРДЫНСКОГО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14,79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4,78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38,64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5404142680-540401001-МУНИЦИПАЛЬНОЕ КАЗЕННОЕ УЧРЕЖДЕНИЕ ГОРОДА НОВОСИБИРСКА "ЦЕНТР ПОМОЩИ ДЕТЯМ, ОСТАВШИМСЯ БЕЗ ПОПЕЧЕНИЯ РОДИТЕЛЕЙ, "ТЕПЛЫЙ ДОМ"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13,46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5,52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38,56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5420103791-542001001-МУНИЦИПАЛЬНОЕ КАЗЕННОЕ УЧРЕЖДЕНИЕ "КОМПЛЕКСНЫЙ ЦЕНТР СОЦИАЛЬНОГО ОБСЛУЖИВАНИЯ НАСЕЛЕНИЯ ДОВОЛЕНСКОГО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38,53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5426103967-542601001-МУНИЦИПАЛЬНОЕ БЮДЖЕТНОЕ УЧРЕЖДЕНИЕ КОЧКОВСКОГО РАЙОНА НОВОСИБИРСКОЙ ОБЛАСТИ "КОМПЛЕКСНЫЙ ЦЕНТР СОЦИАЛЬНОГО ОБСЛУЖИВАНИЯ НАСЕЛЕНИЯ"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38,39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5421110872-542101001-МУНИЦИПАЛЬНОЕ КАЗЕННОЕ УЧРЕЖДЕНИЕ "КОМПЛЕКСНЫЙ ЦЕНТР СОЦИАЛЬНОГО ОБСЛУЖИВАНИЯ НАСЕЛЕНИЯ ЗДВИНСКОГО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5,31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38,25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5441103383-544101001-МУНИЦИПАЛЬНОЕ КАЗЕННОЕ УЧРЕЖДЕНИЕ "ЦЕНТР ПОМОЩИ ДЕТЯМ, ОСТАВШИМСЯ БЕЗ ПОПЕЧЕНИЯ РОДИТЕЛЕЙ ЧИСТООЗЕРНОГО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38,01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5423000794-542301001-МУНИЦИПАЛЬНОЕ КАЗЕННОЕ УЧРЕЖДЕНИЕ "КОМПЛЕКСНЫЙ ЦЕНТР СОЦИАЛЬНОГО ОБСЛУЖИВАНИЯ НАСЕЛЕНИЯ КАРГАТСКОГО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3,72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37,97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5405206552-540501001-МУНИЦИПАЛЬНОЕ БЮДЖЕТНОЕ УЧРЕЖДЕНИЕ ГОРОДА НОВОСИБИРСКА "КОМПЛЕКСНЫЙ ЦЕНТР СОЦИАЛЬНОГО ОБСЛУЖИВАНИЯ НАСЕЛЕНИЯ" ОКТЯБРЬСКОГО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37,87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5404141006-540401001-МУНИЦИПАЛЬНОЕ  БЮДЖЕТНОЕ УЧРЕЖДЕНИЕ ГОРОДА НОВОСИБИРСКА "КОМПЛЕКСНЫЙ ЦЕНТР СОЦИАЛЬНОГО ОБСЛУЖИВАНИЯ  НАСЕЛЕНИЯ" ЛЕНИНСКОГО РАЙОНА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5402185262-540201001-МУНИЦИПАЛЬНОЕ БЮДЖЕТНОЕ УЧРЕЖДЕНИЕ ГОРОДА НОВОСИБИРСКА "СОЦИАЛЬНО-ОЗДОРОВИТЕЛЬНЫЙ ЦЕНТР ГРАЖДАН ПОЖИЛОГО ВОЗРАСТА И ИНВАЛИДОВ "ЛУННЫЙ КАМЕНЬ"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11,91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5,76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5431200010-543101001-МУНИЦИПАЛЬНОЕ БЮДЖЕТНОЕ УЧРЕЖДЕНИЕ "КОМПЛЕКСНЫЙ ЦЕНТР СОЦИАЛЬНОГО ОБСЛУЖИВАНИЯ НАСЕЛЕНИЯ МАСЛЯНИНСКОГО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37,64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5439102255-543901001-МУНИЦИПАЛЬНОЕ КАЗЕННОЕ УЧРЕЖДЕНИЕ "ЦЕНТР СОЦИАЛЬНОГО ОБСЛУЖИВАНИЯ НАСЕЛЕНИЯ" УБИНСКОГО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13,79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37,5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5435111763-543501001-МУНИЦИПАЛЬНОЕ КАЗЕННОЕ УЧРЕЖДЕНИЕ СЕВЕРНОГО РАЙОНА НОВОСИБИРСКОЙ ОБЛАСТИ "КОМПЛЕКСНЫЙ ЦЕНТР СОЦИАЛЬНОГО ОБСЛУЖИВАНИЯ НАСЕЛЕНИЯ СЕВЕРНОГО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5,81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37,36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5404163948-540201001-МУНИЦИПАЛЬНОЕ КАЗЕННОЕ УЧРЕЖДЕНИЕ ГОРОДА НОВОСИБИРСКА "ЦЕНТР ПОМОЩИ ДЕТЯМ, ОСТАВШИМСЯ БЕЗ ПОПЕЧЕНИЯ РОДИТЕЛЕЙ, "СОЗВЕЗДИЕ"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37,04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5407239923-540701001-МУНИЦИПАЛЬНОЕ БЮДЖЕТНОЕ УЧРЕЖДЕНИЕ ГОРОДА НОВОСИБИРСКА ЦЕНТР РЕАБИЛИТАЦИИ ДЕТЕЙ И ПОДРОСТКОВ С ОГРАНИЧЕННЫМИ ВОЗМОЖНОСТЯМИ "ОЛЕСЯ"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12,79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37,03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5401277827-540101001-МУНИЦИПАЛЬНОЕ БЮДЖЕТНОЕ УЧРЕЖДЕНИЕ ГОРОДА НОВОСИБИРСКА ПО ОБСЛУЖИВАНИЮ ЛИЦ ПОЖИЛОГО ВОЗРАСТА И ИНВАЛИДОВ "ВЕТЕРАН"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10,87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36,73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5440113318-544001001-МУНИЦИПАЛЬНОЕ КАЗЕННОЕ УЧРЕЖДЕНИЕ ЦЕНТР СОДЕЙСТВИЯ СЕМЕЙНОМУ УСТРОЙСТВУ ДЕТЕЙ-СИРОТ И ДЕТЕЙ,ОСТАВШИХСЯ БЕЗ ПОПЕЧЕНИЯ РОДИТЕЛЕЙ "ДОРОГИНСКИЙ" ЧЕРЕПАНОВСКОГО РАЙОНА НОВОСИБИРСКОЙ ОБЛАСТИ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4,46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2,54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36,52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5421103530-542101001-МУНИЦИПАЛЬНОЕ КАЗЕННОЕ УЧРЕЖДЕНИЕ "СОЦИАЛЬНО - РЕАБИЛИТАЦИОННЫЙ ЦЕНТР ДЛЯ НЕСОВЕРШЕННОЛЕТНИХ ЗДВИНСКОГО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5,27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36,47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5415105761-541501001-МУНИЦИПАЛЬНОЕ БЮДЖЕТНОЕ УЧРЕЖДЕНИЕ "КОМПЛЕКСНЫЙ ЦЕНТР СОЦИАЛЬНОГО ОБСЛУЖИВАНИЯ НАСЕЛЕНИЯ ЧАНОВСКОГО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16,97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36,05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5414103754-545301001-МУНИЦИПАЛЬНОЕ БЮДЖЕТНОЕ УЧРЕЖДЕНИЕ "ЦЕНТР ПОМОЩИ ДЕТЯМ, ОСТАВШИМСЯ БЕЗ ПОПЕЧЕНИЯ РОДИТЕЛЕЙ ТАТАРСКОГО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3,64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2,79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35,94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5406603827-540601001-МУНИЦИПАЛЬНОЕ АВТОНОМНОЕ УЧРЕЖДЕНИЕ ГОРОДА НОВОСИБИРСКА "СОЦИАЛЬНО-ОЗДОРОВИТЕЛЬНЫЙ ЦЕНТР "ТЕРРИТОРИЯ РАЗВИТИЯ"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5429108890-542901001-МУНИЦИПАЛЬНОЕ АВТОНОМНОЕ УЧРЕЖДЕНИЕ "КОМПЛЕКСНЫЙ ЦЕНТР СОЦИАЛЬНОГО ОБСЛУЖИВАНИЯ НАСЕЛЕНИЯ КУПИНСКОГО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11,54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2,06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35,58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5417360527-541701001-МУНИЦИПАЛЬНОЕ БЮДЖЕТНОЕ УЧРЕЖДЕНИЕ "КОМПЛЕКСНЫЙ ЦЕНТР СОЦИАЛЬНОГО ОБСЛУЖИВАНИЯ НАСЕЛЕНИЯ БАГАНСКОГО РАЙОНА"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4,98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35,57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5430101225-543001001-МУНИЦИПАЛЬНОЕ КАЗЕННОЕ УЧРЕЖДЕНИЕ "КОМПЛЕКСНЫЙ ЦЕНТР СОЦИАЛЬНОГО ОБСЛУЖИВАНИЯ НАСЕЛЕНИЯ КЫШТОВСКОГО РАЙОНА НОВОСИБИРСКОЙ ОБЛАСТИ"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12,41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3,83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35,23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5404160400-540401001-МУНИЦИПАЛЬНОЕ БЮДЖЕТНОЕ УЧРЕЖДЕНИЕ ГОРОДА НОВОСИБИРСКА ГОРОДСКОЙ ЦЕНТР СОЦИАЛЬНОЙ ПОМОЩИ СЕМЬЕ И ДЕТЯМ "ЗАРЯ"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2,37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16,28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35,23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5405950017-540101001-МЕЖРЕГИОНАЛЬНАЯ БЛАГОТВОРИТЕЛЬНАЯ ОБЩЕСТВЕННАЯ ОРГАНИЗАЦИЯ СОЦИАЛЬНОЙ АДАПТАЦИИ ГРАЖДАН "ЛИНИЯ ЖИЗНИ"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16,47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34,12</w:t>
            </w:r>
          </w:p>
        </w:tc>
      </w:tr>
      <w:tr w:rsidR="006657B0" w:rsidRPr="006657B0" w:rsidTr="006657B0">
        <w:trPr>
          <w:trHeight w:val="49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5404447379-540401001-МУНИЦИПАЛЬНОЕ БЮДЖЕТНОЕ УЧРЕЖДЕНИЕ ГОРОДА НОВОСИБИРСКА "ЦЕНТР РЕАБИЛИТАЦИИ ДЕТЕЙ И ПОДРОСТКОВ С ОГРАНИЧЕННЫМИ ВОЗМОЖНОСТЯМИ "НАДЕЖДА"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5,19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14,88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33,55</w:t>
            </w:r>
          </w:p>
        </w:tc>
      </w:tr>
      <w:tr w:rsidR="006657B0" w:rsidRPr="006657B0" w:rsidTr="006657B0">
        <w:trPr>
          <w:trHeight w:val="315"/>
        </w:trPr>
        <w:tc>
          <w:tcPr>
            <w:tcW w:w="960" w:type="dxa"/>
            <w:shd w:val="clear" w:color="auto" w:fill="auto"/>
            <w:noWrap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092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5404212874-540401001-БЛАГОТВОРИТЕЛЬНЫЙ ФОНД "НОВОСИБИРСК БЕЗ НАРКОТИКОВ"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10,36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1,96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16,41</w:t>
            </w:r>
          </w:p>
        </w:tc>
        <w:tc>
          <w:tcPr>
            <w:tcW w:w="960" w:type="dxa"/>
            <w:shd w:val="clear" w:color="auto" w:fill="auto"/>
            <w:hideMark/>
          </w:tcPr>
          <w:p w:rsidR="006657B0" w:rsidRPr="006657B0" w:rsidRDefault="006657B0" w:rsidP="00665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657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30,83</w:t>
            </w:r>
          </w:p>
        </w:tc>
      </w:tr>
    </w:tbl>
    <w:p w:rsidR="006657B0" w:rsidRDefault="006657B0"/>
    <w:sectPr w:rsidR="006657B0" w:rsidSect="006657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7B0"/>
    <w:rsid w:val="006657B0"/>
    <w:rsid w:val="00C60E80"/>
    <w:rsid w:val="00EA1901"/>
    <w:rsid w:val="00F2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1158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Scisc</dc:creator>
  <cp:keywords/>
  <dc:description/>
  <cp:lastModifiedBy>selv</cp:lastModifiedBy>
  <cp:revision>3</cp:revision>
  <dcterms:created xsi:type="dcterms:W3CDTF">2017-09-07T10:26:00Z</dcterms:created>
  <dcterms:modified xsi:type="dcterms:W3CDTF">2017-09-12T09:56:00Z</dcterms:modified>
</cp:coreProperties>
</file>